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响应文件格式</w:t>
      </w:r>
    </w:p>
    <w:p>
      <w:pPr>
        <w:pStyle w:val="23"/>
        <w:numPr>
          <w:ilvl w:val="0"/>
          <w:numId w:val="0"/>
        </w:numPr>
        <w:spacing w:line="240" w:lineRule="auto"/>
        <w:jc w:val="right"/>
        <w:rPr>
          <w:rFonts w:hint="eastAsia" w:ascii="宋体" w:hAnsi="宋体" w:eastAsia="宋体" w:cs="宋体"/>
          <w:b/>
          <w:bCs/>
          <w:color w:val="auto"/>
          <w:spacing w:val="78"/>
          <w:sz w:val="30"/>
          <w:szCs w:val="30"/>
          <w:highlight w:val="none"/>
          <w:lang w:val="en-US" w:eastAsia="zh-CN"/>
        </w:rPr>
      </w:pPr>
    </w:p>
    <w:p>
      <w:pPr>
        <w:pStyle w:val="23"/>
        <w:numPr>
          <w:ilvl w:val="0"/>
          <w:numId w:val="0"/>
        </w:numPr>
        <w:spacing w:line="240" w:lineRule="auto"/>
        <w:ind w:firstLine="7315" w:firstLineChars="1600"/>
        <w:jc w:val="both"/>
        <w:rPr>
          <w:rFonts w:hint="default" w:ascii="宋体" w:hAnsi="宋体" w:eastAsia="宋体" w:cs="宋体"/>
          <w:b/>
          <w:bCs/>
          <w:color w:val="auto"/>
          <w:spacing w:val="78"/>
          <w:sz w:val="30"/>
          <w:szCs w:val="30"/>
          <w:highlight w:val="none"/>
          <w:lang w:val="en-US" w:eastAsia="zh-CN"/>
        </w:rPr>
      </w:pPr>
    </w:p>
    <w:p>
      <w:pPr>
        <w:pStyle w:val="23"/>
        <w:spacing w:line="1000" w:lineRule="exact"/>
        <w:jc w:val="center"/>
        <w:rPr>
          <w:rFonts w:hint="eastAsia" w:ascii="宋体" w:hAnsi="宋体" w:eastAsia="宋体" w:cs="宋体"/>
          <w:b/>
          <w:bCs/>
          <w:color w:val="auto"/>
          <w:spacing w:val="0"/>
          <w:sz w:val="46"/>
          <w:szCs w:val="46"/>
          <w:highlight w:val="none"/>
          <w:lang w:val="en-US" w:eastAsia="zh-CN"/>
        </w:rPr>
      </w:pPr>
    </w:p>
    <w:p>
      <w:pPr>
        <w:pStyle w:val="5"/>
        <w:jc w:val="center"/>
        <w:rPr>
          <w:rFonts w:hint="default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bookmarkStart w:id="0" w:name="_Toc9817_WPSOffice_Level1"/>
      <w:bookmarkStart w:id="1" w:name="_Toc14256_WPSOffice_Level1"/>
      <w:bookmarkStart w:id="2" w:name="_Toc19891_WPSOffice_Level1"/>
      <w:bookmarkStart w:id="3" w:name="_Toc9183_WPSOffice_Level1"/>
      <w:r>
        <w:rPr>
          <w:rFonts w:hint="eastAsia" w:ascii="宋体" w:hAnsi="宋体" w:cs="宋体"/>
          <w:b/>
          <w:bCs/>
          <w:sz w:val="56"/>
          <w:szCs w:val="56"/>
          <w:highlight w:val="none"/>
          <w:lang w:val="en-US" w:eastAsia="zh-CN"/>
        </w:rPr>
        <w:t>遵医附院房屋出租价格评估</w:t>
      </w:r>
      <w:r>
        <w:rPr>
          <w:rFonts w:hint="eastAsia" w:ascii="宋体" w:hAnsi="宋体" w:eastAsia="宋体" w:cs="宋体"/>
          <w:b/>
          <w:bCs/>
          <w:sz w:val="56"/>
          <w:szCs w:val="56"/>
          <w:highlight w:val="none"/>
          <w:lang w:val="en-US" w:eastAsia="zh-CN"/>
        </w:rPr>
        <w:t>采购项目</w:t>
      </w:r>
    </w:p>
    <w:p>
      <w:pPr>
        <w:pStyle w:val="10"/>
        <w:spacing w:line="360" w:lineRule="auto"/>
        <w:jc w:val="center"/>
        <w:rPr>
          <w:rFonts w:hint="default" w:ascii="宋体" w:hAnsi="宋体" w:eastAsia="宋体" w:cs="宋体"/>
          <w:color w:val="auto"/>
          <w:kern w:val="0"/>
          <w:sz w:val="46"/>
          <w:szCs w:val="46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  <w:highlight w:val="none"/>
          <w:lang w:val="en-US" w:eastAsia="zh-CN"/>
        </w:rPr>
      </w:pPr>
    </w:p>
    <w:p>
      <w:pPr>
        <w:pStyle w:val="23"/>
        <w:spacing w:line="1000" w:lineRule="exact"/>
        <w:jc w:val="center"/>
        <w:rPr>
          <w:rFonts w:hint="eastAsia" w:ascii="宋体" w:hAnsi="宋体" w:eastAsia="宋体" w:cs="宋体"/>
          <w:b/>
          <w:bCs/>
          <w:color w:val="auto"/>
          <w:spacing w:val="78"/>
          <w:sz w:val="90"/>
          <w:szCs w:val="90"/>
          <w:highlight w:val="none"/>
        </w:rPr>
      </w:pPr>
    </w:p>
    <w:p>
      <w:pPr>
        <w:pStyle w:val="23"/>
        <w:spacing w:line="1000" w:lineRule="exact"/>
        <w:jc w:val="center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70"/>
          <w:szCs w:val="70"/>
          <w:highlight w:val="none"/>
          <w:lang w:val="en-US" w:eastAsia="zh-CN"/>
        </w:rPr>
        <w:t xml:space="preserve"> 响 应 文 件</w:t>
      </w:r>
      <w:bookmarkEnd w:id="0"/>
      <w:bookmarkEnd w:id="1"/>
      <w:bookmarkEnd w:id="2"/>
      <w:bookmarkEnd w:id="3"/>
    </w:p>
    <w:p>
      <w:pPr>
        <w:pStyle w:val="23"/>
        <w:spacing w:line="420" w:lineRule="exact"/>
        <w:ind w:left="1890"/>
        <w:jc w:val="left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4"/>
        <w:rPr>
          <w:color w:val="auto"/>
          <w:sz w:val="28"/>
          <w:szCs w:val="28"/>
          <w:highlight w:val="none"/>
        </w:rPr>
      </w:pPr>
    </w:p>
    <w:p>
      <w:pPr>
        <w:pStyle w:val="23"/>
        <w:spacing w:line="420" w:lineRule="exact"/>
        <w:jc w:val="center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jc w:val="center"/>
        <w:textAlignment w:val="auto"/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bookmarkStart w:id="4" w:name="_Toc28828_WPSOffice_Level1"/>
      <w:bookmarkStart w:id="5" w:name="_Toc3808_WPSOffice_Level1"/>
      <w:bookmarkStart w:id="6" w:name="_Toc4873_WPSOffice_Level1"/>
      <w:bookmarkStart w:id="7" w:name="_Toc13618_WPSOffice_Level1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名称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：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      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（加盖公章）</w:t>
      </w:r>
      <w:bookmarkStart w:id="8" w:name="_Toc22938_WPSOffice_Level1"/>
      <w:bookmarkStart w:id="9" w:name="_Toc13209_WPSOffice_Level1"/>
      <w:bookmarkStart w:id="10" w:name="_Toc16691_WPSOffice_Level1"/>
      <w:bookmarkStart w:id="11" w:name="_Toc18855_WPSOffice_Level1"/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27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</w:rPr>
        <w:t>法定代表人或委托代理人</w:t>
      </w:r>
      <w:r>
        <w:rPr>
          <w:rFonts w:ascii="宋体" w:hAnsi="宋体" w:eastAsia="宋体" w:cs="宋体"/>
          <w:b/>
          <w:bCs/>
          <w:color w:val="auto"/>
          <w:spacing w:val="-40"/>
          <w:sz w:val="36"/>
          <w:szCs w:val="36"/>
          <w:highlight w:val="none"/>
        </w:rPr>
        <w:t>：</w:t>
      </w:r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</w:rPr>
        <w:t>签字</w:t>
      </w:r>
      <w:r>
        <w:rPr>
          <w:rFonts w:hint="eastAsia"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  <w:lang w:val="en-US" w:eastAsia="zh-CN"/>
        </w:rPr>
        <w:t>或盖章</w:t>
      </w:r>
      <w:r>
        <w:rPr>
          <w:rFonts w:hint="eastAsia"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  <w:lang w:eastAsia="zh-CN"/>
        </w:rPr>
        <w:t>）</w:t>
      </w:r>
      <w:bookmarkStart w:id="12" w:name="_Toc14139_WPSOffice_Level1"/>
      <w:bookmarkStart w:id="13" w:name="_Toc13665_WPSOffice_Level1"/>
      <w:bookmarkStart w:id="14" w:name="_Toc21270_WPSOffice_Level1"/>
      <w:bookmarkStart w:id="15" w:name="_Toc6514_WPSOffice_Level1"/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jc w:val="both"/>
        <w:textAlignment w:val="auto"/>
        <w:rPr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日期：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年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月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日</w:t>
      </w:r>
      <w:bookmarkEnd w:id="12"/>
      <w:bookmarkEnd w:id="13"/>
      <w:bookmarkEnd w:id="14"/>
      <w:bookmarkEnd w:id="15"/>
    </w:p>
    <w:p>
      <w:pPr>
        <w:pStyle w:val="5"/>
        <w:ind w:left="0" w:leftChars="0" w:firstLine="0" w:firstLineChars="0"/>
        <w:rPr>
          <w:color w:val="auto"/>
          <w:sz w:val="28"/>
          <w:szCs w:val="28"/>
          <w:highlight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  <w:t>目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  <w:tab/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  <w:t>录</w:t>
      </w:r>
    </w:p>
    <w:p>
      <w:pPr>
        <w:spacing w:line="200" w:lineRule="exact"/>
        <w:rPr>
          <w:color w:val="auto"/>
          <w:sz w:val="20"/>
          <w:szCs w:val="20"/>
          <w:highlight w:val="none"/>
          <w:lang w:eastAsia="zh-CN"/>
        </w:rPr>
      </w:pPr>
    </w:p>
    <w:p>
      <w:pPr>
        <w:spacing w:before="14" w:line="220" w:lineRule="exact"/>
        <w:rPr>
          <w:color w:val="auto"/>
          <w:highlight w:val="none"/>
          <w:lang w:eastAsia="zh-CN"/>
        </w:rPr>
      </w:pPr>
    </w:p>
    <w:p>
      <w:pPr>
        <w:pStyle w:val="23"/>
        <w:numPr>
          <w:ilvl w:val="0"/>
          <w:numId w:val="0"/>
        </w:numPr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一）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响应函</w:t>
      </w:r>
    </w:p>
    <w:p>
      <w:pPr>
        <w:pStyle w:val="24"/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法定代表人身份证明或授权委托书</w:t>
      </w:r>
    </w:p>
    <w:p>
      <w:pPr>
        <w:pStyle w:val="24"/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三）报价一览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表</w:t>
      </w:r>
    </w:p>
    <w:p>
      <w:pPr>
        <w:pStyle w:val="24"/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四）响应资格证明文件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19"/>
        <w:rPr>
          <w:rFonts w:hint="eastAsia"/>
          <w:color w:val="auto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1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5"/>
        <w:rPr>
          <w:rFonts w:hint="eastAsia"/>
          <w:color w:val="auto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25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25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19"/>
        <w:rPr>
          <w:rFonts w:hint="eastAsia"/>
          <w:color w:val="auto"/>
          <w:highlight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一、响应函</w:t>
      </w:r>
    </w:p>
    <w:p>
      <w:pPr>
        <w:pStyle w:val="23"/>
        <w:widowControl w:val="0"/>
        <w:snapToGrid w:val="0"/>
        <w:spacing w:before="312" w:beforeAutospacing="0" w:after="312" w:afterAutospacing="0" w:line="240" w:lineRule="auto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highlight w:val="none"/>
          <w:u w:val="single" w:color="0000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 w:bidi="ar-SA"/>
        </w:rPr>
        <w:t>致：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highlight w:val="none"/>
          <w:u w:val="single"/>
          <w:lang w:val="en-US" w:eastAsia="zh-CN"/>
        </w:rPr>
        <w:t xml:space="preserve">  遵义医科大学附属医院            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根据贵单位项目的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{项目名称}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经正式授权并代表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供应商名称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据此函，签字代表宣布同意如下：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一、我公司的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总价为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（注明币种，并用文字和数字表示的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总价）（必须按要求填写清楚）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二、我公司将按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文件的规定履行合同责任和义务。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三、我公司已详细阅读了全部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文件，包括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更正公告、澄清通知等（如果有的话）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。我们完全理解并同意放弃对这方面有不明及误解的权力。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有效期为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提交响应文件截止时间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日历天。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、我公司同意并按照贵单位要求提供与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有关的一切数据或资料，完全理解贵单位一定接受最低价的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或收到的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，并承认贵单位有选择和拒绝任何供应商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的权力。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（盖   章）              </w:t>
      </w:r>
    </w:p>
    <w:p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单位地址：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  <w:t xml:space="preserve">                                  </w:t>
      </w:r>
    </w:p>
    <w:p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法定代表人或其授权委托人：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（签字或盖章） </w:t>
      </w:r>
    </w:p>
    <w:p>
      <w:pPr>
        <w:snapToGrid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邮政编码：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  <w:t xml:space="preserve">            </w:t>
      </w:r>
    </w:p>
    <w:p>
      <w:pPr>
        <w:snapToGrid w:val="0"/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  <w:t xml:space="preserve">               </w:t>
      </w:r>
    </w:p>
    <w:p>
      <w:pPr>
        <w:snapToGrid w:val="0"/>
        <w:spacing w:line="50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     期：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          </w:t>
      </w: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、</w:t>
      </w:r>
      <w:bookmarkStart w:id="16" w:name="_Toc5267766"/>
      <w:bookmarkStart w:id="17" w:name="_Toc2723"/>
      <w:bookmarkStart w:id="18" w:name="_Toc334547655"/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法定代表人身份证明书</w:t>
      </w:r>
      <w:bookmarkEnd w:id="16"/>
      <w:bookmarkEnd w:id="17"/>
      <w:bookmarkEnd w:id="18"/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（适用于法定代表人参加</w:t>
      </w:r>
      <w:r>
        <w:rPr>
          <w:rFonts w:hint="eastAsia" w:ascii="宋体" w:hAnsi="宋体" w:eastAsia="宋体" w:cs="宋体"/>
          <w:b/>
          <w:sz w:val="32"/>
          <w:szCs w:val="36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）</w:t>
      </w:r>
    </w:p>
    <w:p>
      <w:pPr>
        <w:spacing w:line="300" w:lineRule="auto"/>
        <w:ind w:left="200" w:hanging="6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单位名称：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        </w:t>
      </w:r>
    </w:p>
    <w:p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单位性质：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        </w:t>
      </w:r>
    </w:p>
    <w:p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  </w:t>
      </w:r>
    </w:p>
    <w:p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</w:t>
      </w:r>
    </w:p>
    <w:p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经营期限：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          </w:t>
      </w:r>
    </w:p>
    <w:p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姓    名：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  性别：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年龄：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   职务：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</w:t>
      </w:r>
    </w:p>
    <w:p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（供应商单位名称）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的法定代表人。</w:t>
      </w:r>
    </w:p>
    <w:p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特此证明。</w:t>
      </w:r>
    </w:p>
    <w:p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26035</wp:posOffset>
                </wp:positionV>
                <wp:extent cx="2513965" cy="1524000"/>
                <wp:effectExtent l="4445" t="4445" r="1524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法定代表人身份证反面复印件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85pt;margin-top:2.05pt;height:120pt;width:197.95pt;z-index:251659264;mso-width-relative:page;mso-height-relative:page;" fillcolor="#FFFFFF" filled="t" stroked="t" coordsize="21600,21600" o:gfxdata="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DP1Y1wAAAAkBAAAPAAAAAAAAAAEAIAAAACIAAABk&#10;cnMvZG93bnJldi54bWxQSwECFAAUAAAACACHTuJAxBUo9EACAACJ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法定代表人身份证反面复印件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-1905</wp:posOffset>
                </wp:positionV>
                <wp:extent cx="2410460" cy="1551940"/>
                <wp:effectExtent l="4445" t="5080" r="23495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法定代表人身份证正面复印件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5pt;margin-top:-0.15pt;height:122.2pt;width:189.8pt;z-index:251660288;mso-width-relative:page;mso-height-relative:page;" fillcolor="#FFFFFF" filled="t" stroked="t" coordsize="21600,21600" o:gfxdata="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ComVHXAAAACAEAAA8AAAAAAAAAAQAgAAAAIgAAAGRy&#10;cy9kb3ducmV2LnhtbFBLAQIUABQAAAAIAIdO4kBElbhePwIAAIkEAAAOAAAAAAAAAAEAIAAAACY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法定代表人身份证正面复印件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spacing w:line="300" w:lineRule="auto"/>
        <w:ind w:left="200" w:hanging="6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00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00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 w:val="0"/>
        <w:autoSpaceDE/>
        <w:autoSpaceDN/>
        <w:adjustRightInd/>
        <w:ind w:firstLine="42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 w:val="0"/>
        <w:autoSpaceDE/>
        <w:autoSpaceDN/>
        <w:adjustRightInd/>
        <w:ind w:firstLine="42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</w:p>
    <w:p>
      <w:pPr>
        <w:rPr>
          <w:rFonts w:hint="eastAsia" w:ascii="宋体" w:hAnsi="宋体" w:eastAsia="宋体" w:cs="宋体"/>
          <w:highlight w:val="none"/>
        </w:rPr>
      </w:pPr>
    </w:p>
    <w:p>
      <w:pPr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供应商（公章）：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</w:t>
      </w:r>
    </w:p>
    <w:p>
      <w:pPr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供应商法定代表人签字：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（签字或盖章）</w:t>
      </w:r>
    </w:p>
    <w:p>
      <w:pPr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     期：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</w:t>
      </w:r>
    </w:p>
    <w:p>
      <w:pPr>
        <w:spacing w:line="500" w:lineRule="exact"/>
        <w:jc w:val="both"/>
        <w:rPr>
          <w:rFonts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br w:type="column"/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法定代表人授权书（适用于授权代表参加</w:t>
      </w:r>
      <w:r>
        <w:rPr>
          <w:rFonts w:hint="eastAsia" w:ascii="宋体" w:hAnsi="宋体" w:eastAsia="宋体" w:cs="宋体"/>
          <w:b/>
          <w:sz w:val="32"/>
          <w:szCs w:val="36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）</w:t>
      </w:r>
    </w:p>
    <w:p>
      <w:pPr>
        <w:spacing w:line="480" w:lineRule="exac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遵义医科大学附属医院</w:t>
      </w:r>
    </w:p>
    <w:p>
      <w:pPr>
        <w:spacing w:after="120" w:afterLines="50" w:line="48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的法定代表人，现委派我单位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先生（女士），全权代表我单位处理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项目名称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项目的采购活动）中的有关事务。本授权书于签字盖章后生效，特此声明。（授权人无转委权）</w:t>
      </w:r>
    </w:p>
    <w:tbl>
      <w:tblPr>
        <w:tblStyle w:val="12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正面复印件粘贴处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法定代表人授权代表身份证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正面复印件粘贴处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反面复印件粘贴处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法定代表人授权代表身份证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反面复印件粘贴处</w:t>
            </w:r>
          </w:p>
        </w:tc>
      </w:tr>
    </w:tbl>
    <w:p>
      <w:pPr>
        <w:spacing w:before="120" w:beforeLines="50"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附授权代表情况：</w:t>
      </w:r>
    </w:p>
    <w:p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姓  名：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性  别：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职  务：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</w:p>
    <w:p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</w:t>
      </w:r>
    </w:p>
    <w:p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通讯地址：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</w:t>
      </w:r>
    </w:p>
    <w:p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邮政编码：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</w:t>
      </w:r>
    </w:p>
    <w:p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  话：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（座机）     </w:t>
      </w:r>
    </w:p>
    <w:p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手  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（签字或盖章）</w:t>
      </w:r>
    </w:p>
    <w:p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法定代表人电话：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</w:t>
      </w:r>
    </w:p>
    <w:p>
      <w:pPr>
        <w:spacing w:line="500" w:lineRule="exact"/>
        <w:ind w:firstLine="4620" w:firstLineChars="1925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line="500" w:lineRule="exact"/>
        <w:ind w:firstLine="4620" w:firstLineChars="19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（盖章）   </w:t>
      </w:r>
    </w:p>
    <w:p>
      <w:pPr>
        <w:spacing w:line="500" w:lineRule="exact"/>
        <w:ind w:firstLine="5580" w:firstLineChars="23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年   月   日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jc w:val="right"/>
        <w:rPr>
          <w:color w:val="auto"/>
          <w:highlight w:val="none"/>
          <w:lang w:eastAsia="zh-CN"/>
        </w:rPr>
        <w:sectPr>
          <w:footerReference r:id="rId3" w:type="default"/>
          <w:pgSz w:w="11900" w:h="16840"/>
          <w:pgMar w:top="1417" w:right="1134" w:bottom="1134" w:left="1247" w:header="0" w:footer="1134" w:gutter="0"/>
          <w:pgNumType w:fmt="decimal"/>
          <w:cols w:space="720" w:num="1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报价一览表</w:t>
      </w:r>
      <w:r>
        <w:rPr>
          <w:rFonts w:hint="eastAsia" w:ascii="宋体" w:hAnsi="宋体" w:eastAsia="宋体" w:cs="宋体"/>
          <w:b/>
          <w:sz w:val="24"/>
          <w:szCs w:val="21"/>
          <w:highlight w:val="none"/>
        </w:rPr>
        <w:t>（格式）</w:t>
      </w:r>
    </w:p>
    <w:p>
      <w:pPr>
        <w:spacing w:before="360" w:beforeLines="1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供应商名称(盖章)：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baseline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项目名称: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                   单位：（元）</w:t>
      </w:r>
    </w:p>
    <w:p>
      <w:pPr>
        <w:pStyle w:val="8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>
      <w:pPr>
        <w:pStyle w:val="8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>
      <w:pPr>
        <w:pStyle w:val="8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报价：</w:t>
      </w:r>
    </w:p>
    <w:p>
      <w:pPr>
        <w:spacing w:line="360" w:lineRule="auto"/>
        <w:jc w:val="both"/>
        <w:rPr>
          <w:rFonts w:hint="default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大写：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小写：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</w:p>
    <w:p>
      <w:pPr>
        <w:widowControl/>
        <w:ind w:firstLine="280" w:firstLineChars="1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注：1、报价不能高于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最高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限价，超过无效。</w:t>
      </w:r>
    </w:p>
    <w:p>
      <w:pPr>
        <w:numPr>
          <w:ilvl w:val="0"/>
          <w:numId w:val="1"/>
        </w:numPr>
        <w:ind w:firstLine="840" w:firstLineChars="3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费用含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人工、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税金、管理及利润等既是包干价。。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四、响应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资格证明文件（格式仅供参考）</w:t>
      </w:r>
    </w:p>
    <w:p>
      <w:pPr>
        <w:autoSpaceDE/>
        <w:autoSpaceDN/>
        <w:spacing w:before="120" w:beforeLines="50"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（一）营业执照等证明文件或自然人的身份证明</w:t>
      </w: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pStyle w:val="4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autoSpaceDE/>
        <w:autoSpaceDN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（二）审计报告或资信证明</w:t>
      </w:r>
    </w:p>
    <w:p>
      <w:pPr>
        <w:autoSpaceDE/>
        <w:autoSpaceDN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经合法审计机构出具的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2024年度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财务审计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报告，或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基本开户银行在提交响应文件截止时间前3个月内出具的资信证明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（三）缴纳税收证明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年任意3个月的纳税证明。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（四）缴纳社保证明</w:t>
      </w:r>
    </w:p>
    <w:p>
      <w:pPr>
        <w:snapToGrid w:val="0"/>
        <w:spacing w:before="240" w:beforeLines="100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年任意3个月社保缴纳证明。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（五）具备必需设备和专业能力的承诺函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承诺函</w:t>
      </w:r>
    </w:p>
    <w:p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我公司郑重承诺，我公司具备履行合同所必需的设备和专业技术能力。</w:t>
      </w:r>
    </w:p>
    <w:p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特此承诺！</w:t>
      </w:r>
    </w:p>
    <w:p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5040" w:firstLineChars="2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</w:t>
      </w:r>
    </w:p>
    <w:p>
      <w:pPr>
        <w:widowControl/>
        <w:wordWrap w:val="0"/>
        <w:autoSpaceDE/>
        <w:autoSpaceDN/>
        <w:adjustRightInd/>
        <w:spacing w:after="240" w:afterLines="100"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承诺日期：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 </w:t>
      </w: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pStyle w:val="4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（六）无重大违法记录声明</w:t>
      </w:r>
    </w:p>
    <w:p>
      <w:pPr>
        <w:snapToGrid w:val="0"/>
        <w:spacing w:before="120" w:beforeLines="50"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声明函</w:t>
      </w:r>
    </w:p>
    <w:p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我公司郑重声明，我公司参加政府采购活动前3年内在经营活动中没有重大违法记录。</w:t>
      </w:r>
    </w:p>
    <w:p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特此声明！</w:t>
      </w:r>
    </w:p>
    <w:p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480" w:firstLineChars="200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</w:t>
      </w:r>
    </w:p>
    <w:p>
      <w:pPr>
        <w:widowControl/>
        <w:wordWrap w:val="0"/>
        <w:autoSpaceDE/>
        <w:autoSpaceDN/>
        <w:adjustRightInd/>
        <w:spacing w:after="240" w:afterLines="100"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声明日期：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）其他材料</w:t>
      </w:r>
    </w:p>
    <w:p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函</w:t>
      </w:r>
    </w:p>
    <w:p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highlight w:val="none"/>
        </w:rPr>
        <w:t>，在“信用中国”网站（www.creditchina.gov.cn）、中国政府采购网（www.ccgp.gov.cn）等渠道查询中未被列入失信被执行人名单、重大税收违法案件当事人名单、政府采购严重违法失信行为记录名单中，如被列入失信被执行人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名单</w:t>
      </w:r>
      <w:r>
        <w:rPr>
          <w:rFonts w:hint="eastAsia" w:ascii="宋体" w:hAnsi="宋体" w:eastAsia="宋体" w:cs="宋体"/>
          <w:sz w:val="24"/>
          <w:highlight w:val="none"/>
        </w:rPr>
        <w:t>、重大税收违法案件当事人名单、政府采购严重违法失信行为记录名单中的供应商取消其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highlight w:val="none"/>
        </w:rPr>
        <w:t>资格，并承担由此造成的一切法律责任及后果。</w:t>
      </w:r>
    </w:p>
    <w:p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！</w:t>
      </w:r>
    </w:p>
    <w:p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480" w:firstLineChars="200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</w:t>
      </w:r>
    </w:p>
    <w:p>
      <w:pPr>
        <w:widowControl/>
        <w:wordWrap w:val="0"/>
        <w:autoSpaceDE/>
        <w:autoSpaceDN/>
        <w:adjustRightInd/>
        <w:spacing w:after="240" w:afterLines="100"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日期：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</w:t>
      </w:r>
    </w:p>
    <w:p>
      <w:pPr>
        <w:widowControl/>
        <w:wordWrap w:val="0"/>
        <w:autoSpaceDE/>
        <w:autoSpaceDN/>
        <w:adjustRightInd/>
        <w:spacing w:after="240" w:afterLines="100"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widowControl/>
        <w:wordWrap w:val="0"/>
        <w:autoSpaceDE/>
        <w:autoSpaceDN/>
        <w:adjustRightInd/>
        <w:spacing w:after="240" w:afterLines="100"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autoSpaceDE/>
        <w:autoSpaceDN/>
        <w:spacing w:line="440" w:lineRule="exact"/>
        <w:ind w:left="422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其他承诺</w:t>
      </w:r>
    </w:p>
    <w:p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函</w:t>
      </w:r>
    </w:p>
    <w:p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highlight w:val="none"/>
        </w:rPr>
        <w:t>，严格遵守政府采购相关法律对供应商行为的规定，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不存在以下行为：</w:t>
      </w:r>
    </w:p>
    <w:p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与我公司单位负责人为同一人或者存在直接控股、管理关系的不同供应商，不得参加本次采购活动，相关响应文件将被拒绝，均作无效标处理。如承诺内容不实，将承担由此发生的全部法律责任。</w:t>
      </w:r>
    </w:p>
    <w:p>
      <w:pPr>
        <w:pStyle w:val="8"/>
        <w:rPr>
          <w:rFonts w:hint="eastAsia"/>
          <w:lang w:val="en-US" w:eastAsia="zh-CN"/>
        </w:rPr>
      </w:pPr>
    </w:p>
    <w:p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！</w:t>
      </w:r>
    </w:p>
    <w:p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480" w:firstLineChars="200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/>
        </w:rPr>
        <w:t xml:space="preserve">承诺日期：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函</w:t>
      </w:r>
    </w:p>
    <w:p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highlight w:val="none"/>
        </w:rPr>
        <w:t>，严格遵守政府采购相关法律对供应商行为的规定，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不存在以下</w:t>
      </w:r>
      <w:r>
        <w:rPr>
          <w:rFonts w:hint="eastAsia" w:cs="宋体"/>
          <w:sz w:val="24"/>
          <w:highlight w:val="none"/>
          <w:lang w:val="en-US" w:eastAsia="zh-CN"/>
        </w:rPr>
        <w:t>情形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：</w:t>
      </w:r>
    </w:p>
    <w:p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cs="宋体"/>
          <w:sz w:val="24"/>
          <w:highlight w:val="none"/>
          <w:lang w:val="en-US" w:eastAsia="zh-CN"/>
        </w:rPr>
        <w:t>我公司不属于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采购人临床医技科室负责人员和其他从事管理的人员及配偶、子女及其配偶，参与开办、入股或实际控制的企业</w:t>
      </w:r>
      <w:r>
        <w:rPr>
          <w:rFonts w:hint="eastAsia" w:cs="宋体"/>
          <w:sz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如承诺内容不实，将承担由此发生的全部法律责任。</w:t>
      </w:r>
    </w:p>
    <w:p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！</w:t>
      </w:r>
    </w:p>
    <w:p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spacing w:before="120" w:beforeLines="50" w:line="360" w:lineRule="auto"/>
        <w:ind w:firstLine="480"/>
        <w:jc w:val="center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供应商名称（公章）：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             </w:t>
      </w:r>
    </w:p>
    <w:p>
      <w:pPr>
        <w:spacing w:before="120" w:beforeLines="50" w:line="360" w:lineRule="auto"/>
        <w:ind w:firstLine="480"/>
        <w:jc w:val="center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日             期：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b/>
          <w:color w:val="auto"/>
          <w:sz w:val="32"/>
          <w:szCs w:val="32"/>
          <w:lang w:val="en-US"/>
        </w:rPr>
        <w:sectPr>
          <w:headerReference r:id="rId4" w:type="default"/>
          <w:pgSz w:w="11906" w:h="16838"/>
          <w:pgMar w:top="1593" w:right="991" w:bottom="1091" w:left="1633" w:header="468" w:footer="992" w:gutter="0"/>
          <w:pgNumType w:start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bookmarkStart w:id="19" w:name="_GoBack"/>
      <w:bookmarkEnd w:id="19"/>
    </w:p>
    <w:p>
      <w:pPr>
        <w:spacing w:line="560" w:lineRule="exact"/>
        <w:jc w:val="both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rFonts w:hint="eastAsia"/>
        <w:bCs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4D375"/>
    <w:multiLevelType w:val="singleLevel"/>
    <w:tmpl w:val="A494D3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TUxY2UyOTE3MTExOGQzZTdmMWVhOGViYTM5ODQifQ=="/>
  </w:docVars>
  <w:rsids>
    <w:rsidRoot w:val="224B580C"/>
    <w:rsid w:val="00B74E38"/>
    <w:rsid w:val="0246573A"/>
    <w:rsid w:val="02F254D6"/>
    <w:rsid w:val="034B1453"/>
    <w:rsid w:val="041614CF"/>
    <w:rsid w:val="052A0B83"/>
    <w:rsid w:val="063D4C7F"/>
    <w:rsid w:val="067A69B6"/>
    <w:rsid w:val="08746ACF"/>
    <w:rsid w:val="08D72F73"/>
    <w:rsid w:val="08EC06A6"/>
    <w:rsid w:val="08F73C71"/>
    <w:rsid w:val="0A0434B3"/>
    <w:rsid w:val="0A132C02"/>
    <w:rsid w:val="0ACD1D4A"/>
    <w:rsid w:val="0B823172"/>
    <w:rsid w:val="0BBA22E8"/>
    <w:rsid w:val="0D825959"/>
    <w:rsid w:val="0EEB5D7D"/>
    <w:rsid w:val="0F350441"/>
    <w:rsid w:val="0FF153C9"/>
    <w:rsid w:val="112623F2"/>
    <w:rsid w:val="119106E0"/>
    <w:rsid w:val="126A7F87"/>
    <w:rsid w:val="12EC75B6"/>
    <w:rsid w:val="15DB3A3B"/>
    <w:rsid w:val="18794B85"/>
    <w:rsid w:val="197964D0"/>
    <w:rsid w:val="1A892A9E"/>
    <w:rsid w:val="1B2261A9"/>
    <w:rsid w:val="1D0051CE"/>
    <w:rsid w:val="1E546BDA"/>
    <w:rsid w:val="1E580811"/>
    <w:rsid w:val="1E960DF6"/>
    <w:rsid w:val="20F31B58"/>
    <w:rsid w:val="2144072A"/>
    <w:rsid w:val="21A65869"/>
    <w:rsid w:val="224B580C"/>
    <w:rsid w:val="22885CA8"/>
    <w:rsid w:val="23893EA7"/>
    <w:rsid w:val="246A3257"/>
    <w:rsid w:val="262A022F"/>
    <w:rsid w:val="26DE61B9"/>
    <w:rsid w:val="285D61FE"/>
    <w:rsid w:val="292174AB"/>
    <w:rsid w:val="2AD92954"/>
    <w:rsid w:val="2F173612"/>
    <w:rsid w:val="30156002"/>
    <w:rsid w:val="339A1DED"/>
    <w:rsid w:val="339F11DB"/>
    <w:rsid w:val="34816FD9"/>
    <w:rsid w:val="37A2497E"/>
    <w:rsid w:val="384C4188"/>
    <w:rsid w:val="38654298"/>
    <w:rsid w:val="3C95294A"/>
    <w:rsid w:val="3D74475E"/>
    <w:rsid w:val="3DEE31B5"/>
    <w:rsid w:val="3ECD17F1"/>
    <w:rsid w:val="3F2C251F"/>
    <w:rsid w:val="413C6193"/>
    <w:rsid w:val="41CE1C4B"/>
    <w:rsid w:val="426D1F82"/>
    <w:rsid w:val="449A6DBE"/>
    <w:rsid w:val="46097B01"/>
    <w:rsid w:val="460D11C7"/>
    <w:rsid w:val="47905C32"/>
    <w:rsid w:val="4B8E18AB"/>
    <w:rsid w:val="4C236159"/>
    <w:rsid w:val="4EB4644A"/>
    <w:rsid w:val="50BC38D2"/>
    <w:rsid w:val="51134DC4"/>
    <w:rsid w:val="524F1E57"/>
    <w:rsid w:val="56B83198"/>
    <w:rsid w:val="5758694C"/>
    <w:rsid w:val="585711A2"/>
    <w:rsid w:val="5BCE3F9B"/>
    <w:rsid w:val="5BD40208"/>
    <w:rsid w:val="5CCA01EB"/>
    <w:rsid w:val="5ED335D9"/>
    <w:rsid w:val="60013462"/>
    <w:rsid w:val="633E416C"/>
    <w:rsid w:val="64BB6C66"/>
    <w:rsid w:val="664C52CF"/>
    <w:rsid w:val="66F84F7E"/>
    <w:rsid w:val="67201954"/>
    <w:rsid w:val="68B97345"/>
    <w:rsid w:val="699C104F"/>
    <w:rsid w:val="6B01421B"/>
    <w:rsid w:val="6B5722CE"/>
    <w:rsid w:val="6B674ACB"/>
    <w:rsid w:val="6F441119"/>
    <w:rsid w:val="70361E70"/>
    <w:rsid w:val="715E075B"/>
    <w:rsid w:val="72E23F64"/>
    <w:rsid w:val="736318CE"/>
    <w:rsid w:val="73D5571F"/>
    <w:rsid w:val="74B43F14"/>
    <w:rsid w:val="7541248C"/>
    <w:rsid w:val="76041DFD"/>
    <w:rsid w:val="77FB30F1"/>
    <w:rsid w:val="788F4A71"/>
    <w:rsid w:val="7B7A2D74"/>
    <w:rsid w:val="7E3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ahoma" w:hAnsi="Tahoma"/>
      <w:szCs w:val="24"/>
    </w:rPr>
  </w:style>
  <w:style w:type="paragraph" w:styleId="5">
    <w:name w:val="Body Text"/>
    <w:basedOn w:val="1"/>
    <w:next w:val="6"/>
    <w:qFormat/>
    <w:uiPriority w:val="0"/>
    <w:pPr>
      <w:outlineLvl w:val="0"/>
    </w:pPr>
    <w:rPr>
      <w:b/>
      <w:sz w:val="30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 Char"/>
    <w:basedOn w:val="1"/>
    <w:qFormat/>
    <w:uiPriority w:val="0"/>
    <w:rPr>
      <w:rFonts w:ascii="Tahoma" w:hAnsi="Tahoma"/>
      <w:sz w:val="24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9">
    <w:name w:val="Default"/>
    <w:next w:val="5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20">
    <w:name w:val="font31"/>
    <w:basedOn w:val="1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4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61"/>
    <w:basedOn w:val="1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23">
    <w:name w:val="正文 A"/>
    <w:next w:val="24"/>
    <w:qFormat/>
    <w:uiPriority w:val="0"/>
    <w:pPr>
      <w:spacing w:line="357" w:lineRule="atLeast"/>
      <w:jc w:val="both"/>
    </w:pPr>
    <w:rPr>
      <w:rFonts w:ascii="Calibri" w:hAnsi="Calibri" w:eastAsia="Calibri" w:cs="Calibri"/>
      <w:color w:val="000000"/>
      <w:sz w:val="21"/>
      <w:szCs w:val="21"/>
      <w:lang w:val="en-US" w:eastAsia="zh-CN" w:bidi="ar-SA"/>
    </w:rPr>
  </w:style>
  <w:style w:type="paragraph" w:customStyle="1" w:styleId="24">
    <w:name w:val="正文文本1"/>
    <w:qFormat/>
    <w:uiPriority w:val="0"/>
    <w:pPr>
      <w:widowControl w:val="0"/>
      <w:spacing w:line="360" w:lineRule="auto"/>
      <w:jc w:val="both"/>
    </w:pPr>
    <w:rPr>
      <w:rFonts w:ascii="Arial Unicode MS" w:hAnsi="Arial Unicode MS" w:eastAsia="Arial" w:cs="Arial Unicode MS"/>
      <w:color w:val="000000"/>
      <w:sz w:val="31"/>
      <w:szCs w:val="31"/>
      <w:lang w:val="en-US" w:eastAsia="zh-CN" w:bidi="ar-SA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3100</Words>
  <Characters>3297</Characters>
  <Lines>0</Lines>
  <Paragraphs>0</Paragraphs>
  <TotalTime>0</TotalTime>
  <ScaleCrop>false</ScaleCrop>
  <LinksUpToDate>false</LinksUpToDate>
  <CharactersWithSpaces>4472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2022-09-06T00:12:00Z</dcterms:created>
  <dc:creator>Administrator</dc:creator>
  <cp:lastModifiedBy>张亚华</cp:lastModifiedBy>
  <cp:lastPrinted>2023-12-26T08:02:00Z</cp:lastPrinted>
  <dcterms:modified xsi:type="dcterms:W3CDTF">2025-08-05T02:07:21Z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D5B94907A96B4F7C87861A0276BBB25A</vt:lpwstr>
  </property>
  <property fmtid="{D5CDD505-2E9C-101B-9397-08002B2CF9AE}" pid="4" name="KSOTemplateDocerSaveRecord">
    <vt:lpwstr>eyJoZGlkIjoiODExNWViMDM3NTk1NTVjZTkyNDY1ZTU1OTliNjNjYWEiLCJ1c2VySWQiOiIyMjgwOTMxMzEifQ==</vt:lpwstr>
  </property>
</Properties>
</file>