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2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遵义医科大学附属医院耳鼻喉美敦力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2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参数表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M5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手柄招标参数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(配套IPC机型使用)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手柄组成包括：手柄主体、刀头锁紧环、360°刀口旋转盘、转盘锁、吸引管卡槽、吸引管接头、电缆线及可移动电缆夹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转速：连接刀头往复最大转速≥7500RPM，连接鼻科钻头时单向最大转速≥30000RPM；最低转速可到≥50RPM ；扭矩大于≥90mNm ；可用脚踏开关随意控制转速。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采用直接驱动方式，保证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30000RPM转钻速和高的耐用性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钛金属材质：减轻术者的负担，符合人体工程学的设计，灵活操作又不妨碍视线。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直排式设计：从刀头到吸引排出口为直排式吸引，切割、排出为一直线，克服术中堵塞难题；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更好的手柄密封技术，全新的密封装置设置及止逆阀设计，保证手柄的耐用性。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握笔式设计，可自由改变方向和方位。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手柄及电缆可用高温高压及熏蒸的方式消毒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</w:rPr>
        <w:t>手柄颏部有刀头旋转锁定装置，可控制锁定开关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MzcwMGZiZWM2YWI1NmIxMGZhMjQxYTkyYzc0YjQifQ=="/>
  </w:docVars>
  <w:rsids>
    <w:rsidRoot w:val="00C6516F"/>
    <w:rsid w:val="000F37B2"/>
    <w:rsid w:val="00234B22"/>
    <w:rsid w:val="00524864"/>
    <w:rsid w:val="00593C6E"/>
    <w:rsid w:val="007E1716"/>
    <w:rsid w:val="0085083D"/>
    <w:rsid w:val="009239E7"/>
    <w:rsid w:val="00B724CF"/>
    <w:rsid w:val="00C6516F"/>
    <w:rsid w:val="00D53FF4"/>
    <w:rsid w:val="00E2402A"/>
    <w:rsid w:val="00E73AEF"/>
    <w:rsid w:val="00E91360"/>
    <w:rsid w:val="00ED3794"/>
    <w:rsid w:val="00F14EC8"/>
    <w:rsid w:val="00F54784"/>
    <w:rsid w:val="00F619C6"/>
    <w:rsid w:val="07452B3F"/>
    <w:rsid w:val="454C6CB0"/>
    <w:rsid w:val="670F7B1D"/>
    <w:rsid w:val="75336104"/>
    <w:rsid w:val="7D0139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D244518DC5643A60FF45D0F9D03E1" ma:contentTypeVersion="16" ma:contentTypeDescription="Create a new document." ma:contentTypeScope="" ma:versionID="05d28942062b617c19269f0d118fc010">
  <xsd:schema xmlns:xsd="http://www.w3.org/2001/XMLSchema" xmlns:xs="http://www.w3.org/2001/XMLSchema" xmlns:p="http://schemas.microsoft.com/office/2006/metadata/properties" xmlns:ns2="941b0641-1ae9-4118-a002-25e40fd866b0" xmlns:ns3="3daaf62b-566d-4b62-b677-ab4126d4e35a" targetNamespace="http://schemas.microsoft.com/office/2006/metadata/properties" ma:root="true" ma:fieldsID="179407e3dbf3ce3b205b0baf070619e8" ns2:_="" ns3:_="">
    <xsd:import namespace="941b0641-1ae9-4118-a002-25e40fd866b0"/>
    <xsd:import namespace="3daaf62b-566d-4b62-b677-ab4126d4e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b0641-1ae9-4118-a002-25e40fd86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bdff84-a4da-460b-8613-303c0b90a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f62b-566d-4b62-b677-ab4126d4e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abc652-87bc-408b-9bbd-3b1b66e31d8b}" ma:internalName="TaxCatchAll" ma:showField="CatchAllData" ma:web="3daaf62b-566d-4b62-b677-ab4126d4e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b0641-1ae9-4118-a002-25e40fd866b0">
      <Terms xmlns="http://schemas.microsoft.com/office/infopath/2007/PartnerControls"/>
    </lcf76f155ced4ddcb4097134ff3c332f>
    <TaxCatchAll xmlns="3daaf62b-566d-4b62-b677-ab4126d4e35a" xsi:nil="true"/>
  </documentManagement>
</p:properties>
</file>

<file path=customXml/itemProps1.xml><?xml version="1.0" encoding="utf-8"?>
<ds:datastoreItem xmlns:ds="http://schemas.openxmlformats.org/officeDocument/2006/customXml" ds:itemID="{EC59D1E9-AF13-4677-9796-C8004BC1E191}">
  <ds:schemaRefs/>
</ds:datastoreItem>
</file>

<file path=customXml/itemProps2.xml><?xml version="1.0" encoding="utf-8"?>
<ds:datastoreItem xmlns:ds="http://schemas.openxmlformats.org/officeDocument/2006/customXml" ds:itemID="{1643AB81-82B6-4668-9350-FEF427227ABC}">
  <ds:schemaRefs/>
</ds:datastoreItem>
</file>

<file path=customXml/itemProps3.xml><?xml version="1.0" encoding="utf-8"?>
<ds:datastoreItem xmlns:ds="http://schemas.openxmlformats.org/officeDocument/2006/customXml" ds:itemID="{E1580CD6-551A-4269-A6F2-D728236E8B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671</Words>
  <Characters>741</Characters>
  <Lines>2</Lines>
  <Paragraphs>1</Paragraphs>
  <TotalTime>2</TotalTime>
  <ScaleCrop>false</ScaleCrop>
  <LinksUpToDate>false</LinksUpToDate>
  <CharactersWithSpaces>745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2019-07-22T01:37:00Z</dcterms:created>
  <dc:creator>Li, Ling [NC01]</dc:creator>
  <cp:keywords>Medtronic Controlled</cp:keywords>
  <cp:lastModifiedBy>昆虫</cp:lastModifiedBy>
  <dcterms:modified xsi:type="dcterms:W3CDTF">2023-09-20T00:36:23Z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72ef500c-6a4f-4e18-bf5d-12dab3543773</vt:lpwstr>
  </property>
  <property fmtid="{D5CDD505-2E9C-101B-9397-08002B2CF9AE}" pid="3" name="Classification">
    <vt:lpwstr>MedtronicControlled</vt:lpwstr>
  </property>
  <property fmtid="{D5CDD505-2E9C-101B-9397-08002B2CF9AE}" pid="4" name="ContentTypeId">
    <vt:lpwstr>0x0101006B9D244518DC5643A60FF45D0F9D03E1</vt:lpwstr>
  </property>
  <property fmtid="{D5CDD505-2E9C-101B-9397-08002B2CF9AE}" pid="5" name="KSOProductBuildVer">
    <vt:lpwstr>2052-12.1.0.15374</vt:lpwstr>
  </property>
  <property fmtid="{D5CDD505-2E9C-101B-9397-08002B2CF9AE}" pid="6" name="ICV">
    <vt:lpwstr>AC58B628765A43BDA079B82BA342D302_13</vt:lpwstr>
  </property>
</Properties>
</file>