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附件一：</w:t>
      </w:r>
    </w:p>
    <w:p w:rsidR="0062627F" w:rsidRPr="0062627F" w:rsidRDefault="0062627F" w:rsidP="0062627F">
      <w:pPr>
        <w:spacing w:line="48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62627F">
        <w:rPr>
          <w:rFonts w:asciiTheme="majorEastAsia" w:eastAsiaTheme="majorEastAsia" w:hAnsiTheme="majorEastAsia" w:hint="eastAsia"/>
          <w:b/>
          <w:sz w:val="36"/>
          <w:szCs w:val="36"/>
        </w:rPr>
        <w:t>《2019年庆祝“三八”国际妇女节，开展“建功新时代 巾帼展风采”室内运动比赛暨趣味活动方案》</w:t>
      </w:r>
    </w:p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一、比赛时间：</w:t>
      </w:r>
      <w:r w:rsidRPr="0062627F">
        <w:rPr>
          <w:rFonts w:asciiTheme="majorEastAsia" w:eastAsiaTheme="majorEastAsia" w:hAnsiTheme="majorEastAsia" w:hint="eastAsia"/>
          <w:sz w:val="24"/>
          <w:szCs w:val="24"/>
        </w:rPr>
        <w:t>2019年3月9日（周六）8:40—12：00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8:30开始入场进行运动员检录，请各部门工会主席、副主席、委员及运动员、裁判员、工作人员准时入场，积极配合。</w:t>
      </w:r>
    </w:p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二、比赛地点：</w:t>
      </w:r>
      <w:proofErr w:type="gramStart"/>
      <w:r w:rsidRPr="0062627F">
        <w:rPr>
          <w:rFonts w:asciiTheme="majorEastAsia" w:eastAsiaTheme="majorEastAsia" w:hAnsiTheme="majorEastAsia" w:hint="eastAsia"/>
          <w:sz w:val="24"/>
          <w:szCs w:val="24"/>
        </w:rPr>
        <w:t>遵医</w:t>
      </w:r>
      <w:proofErr w:type="gramEnd"/>
      <w:r w:rsidRPr="0062627F">
        <w:rPr>
          <w:rFonts w:asciiTheme="majorEastAsia" w:eastAsiaTheme="majorEastAsia" w:hAnsiTheme="majorEastAsia" w:hint="eastAsia"/>
          <w:sz w:val="24"/>
          <w:szCs w:val="24"/>
        </w:rPr>
        <w:t>附院职工活动中心</w:t>
      </w:r>
    </w:p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三、参加人员：</w:t>
      </w:r>
      <w:r w:rsidRPr="0062627F">
        <w:rPr>
          <w:rFonts w:asciiTheme="majorEastAsia" w:eastAsiaTheme="majorEastAsia" w:hAnsiTheme="majorEastAsia" w:hint="eastAsia"/>
          <w:sz w:val="24"/>
          <w:szCs w:val="24"/>
        </w:rPr>
        <w:t>身体健康的附院在职职工</w:t>
      </w:r>
      <w:r w:rsidRPr="0062627F">
        <w:rPr>
          <w:rFonts w:asciiTheme="majorEastAsia" w:eastAsiaTheme="majorEastAsia" w:hAnsiTheme="majorEastAsia" w:hint="eastAsia"/>
          <w:color w:val="FF0000"/>
          <w:sz w:val="24"/>
          <w:szCs w:val="24"/>
        </w:rPr>
        <w:t>（含二附院职工）</w:t>
      </w:r>
      <w:r w:rsidRPr="0062627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四、趣味运动报名要求及比赛项目：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报名要求——报名以部门工会为单位，请认真填报《集体项目报名表》，不能现场报名。本次比赛活动女生可以代替男生，男生不可以代替女生。组队不限，但参加同一比赛项目的队员不能重复，发现有队员重复的，将取消比赛成绩。非本院在职职工不得参加此次活动。（现场拍照）</w:t>
      </w:r>
    </w:p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1、铁索连环（呼啦圈接力赛）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参加人数：3男5女共8人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比赛规则：手牵手绑定，由第一人开始依次穿过呼啦圈，期间不能将手分开，所有人穿过用时最短者胜。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注意事项：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（1）每队人不允许将手分开、否则视为违规。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（2）裁判发出哨音后方可开始比赛</w:t>
      </w:r>
    </w:p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2、8人拔河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参加人数：3男5女共8人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lastRenderedPageBreak/>
        <w:t>比赛规则：比赛采取淘汰制，胜方即获奖励。</w:t>
      </w:r>
    </w:p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3、珠行万里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参加人数：3男5女共8人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比赛规则：队员每人拿一根半圆形的球槽，将球连续传动（滚动）到下一根队员的球槽中，并迅速地排到队伍的末端，继续传送前方队员传来的球，直到</w:t>
      </w:r>
      <w:proofErr w:type="gramStart"/>
      <w:r w:rsidRPr="0062627F">
        <w:rPr>
          <w:rFonts w:asciiTheme="majorEastAsia" w:eastAsiaTheme="majorEastAsia" w:hAnsiTheme="majorEastAsia" w:hint="eastAsia"/>
          <w:sz w:val="24"/>
          <w:szCs w:val="24"/>
        </w:rPr>
        <w:t>球安全</w:t>
      </w:r>
      <w:proofErr w:type="gramEnd"/>
      <w:r w:rsidRPr="0062627F">
        <w:rPr>
          <w:rFonts w:asciiTheme="majorEastAsia" w:eastAsiaTheme="majorEastAsia" w:hAnsiTheme="majorEastAsia" w:hint="eastAsia"/>
          <w:sz w:val="24"/>
          <w:szCs w:val="24"/>
        </w:rPr>
        <w:t>的到达指定的框内，期间小球滚落地面须从起点重新开始。用时最短的队伍获胜。</w:t>
      </w:r>
    </w:p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4、协同并进（接力）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参加人数：4男4女共8人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比赛规则：两人背靠背夹球运送到对面，来回接力，用时最短的队伍获胜。</w:t>
      </w:r>
    </w:p>
    <w:p w:rsidR="0062627F" w:rsidRPr="0062627F" w:rsidRDefault="0062627F" w:rsidP="0062627F">
      <w:pPr>
        <w:spacing w:line="48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b/>
          <w:sz w:val="24"/>
          <w:szCs w:val="24"/>
        </w:rPr>
        <w:t>五、活动要求：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1、活动项目均为集体趣味比赛项目，请各部门工会要认真对待本次活动，积极组织职工参与。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2、各部门工会主席、副主席届时必须到场，实行签到制，与年终目标考核挂钩。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3、重在参与，友谊第一，比赛第二。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4、尊重和服从裁判，注意安全。因不听裁判和工作人员指挥而造成的安全问题自负。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5、各部门工会请于2019年3月5日（周二）前将《集体项目报名表》电子版报送附院工会办公室。工会邮箱：3171178539@qq.com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6、有关活动事宜详情，可电话咨询工会办公室：28608275。</w:t>
      </w:r>
    </w:p>
    <w:p w:rsidR="0062627F" w:rsidRPr="0062627F" w:rsidRDefault="0062627F" w:rsidP="0062627F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62627F" w:rsidRPr="0062627F" w:rsidRDefault="0062627F" w:rsidP="0062627F">
      <w:pPr>
        <w:spacing w:line="480" w:lineRule="auto"/>
        <w:ind w:firstLineChars="200" w:firstLine="48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proofErr w:type="gramStart"/>
      <w:r w:rsidRPr="0062627F">
        <w:rPr>
          <w:rFonts w:asciiTheme="majorEastAsia" w:eastAsiaTheme="majorEastAsia" w:hAnsiTheme="majorEastAsia" w:hint="eastAsia"/>
          <w:sz w:val="24"/>
          <w:szCs w:val="24"/>
        </w:rPr>
        <w:lastRenderedPageBreak/>
        <w:t>遵医</w:t>
      </w:r>
      <w:proofErr w:type="gramEnd"/>
      <w:r w:rsidRPr="0062627F">
        <w:rPr>
          <w:rFonts w:asciiTheme="majorEastAsia" w:eastAsiaTheme="majorEastAsia" w:hAnsiTheme="majorEastAsia" w:hint="eastAsia"/>
          <w:sz w:val="24"/>
          <w:szCs w:val="24"/>
        </w:rPr>
        <w:t>附院工会委员会</w:t>
      </w:r>
    </w:p>
    <w:p w:rsidR="0062627F" w:rsidRPr="0062627F" w:rsidRDefault="0062627F" w:rsidP="0062627F">
      <w:pPr>
        <w:spacing w:line="480" w:lineRule="auto"/>
        <w:ind w:firstLineChars="200" w:firstLine="48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62627F">
        <w:rPr>
          <w:rFonts w:asciiTheme="majorEastAsia" w:eastAsiaTheme="majorEastAsia" w:hAnsiTheme="majorEastAsia" w:hint="eastAsia"/>
          <w:sz w:val="24"/>
          <w:szCs w:val="24"/>
        </w:rPr>
        <w:t>2019年2月25日</w:t>
      </w:r>
    </w:p>
    <w:p w:rsidR="00852D61" w:rsidRPr="0062627F" w:rsidRDefault="00852D61" w:rsidP="0062627F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852D61" w:rsidRPr="0062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1E" w:rsidRDefault="004C771E" w:rsidP="0062627F">
      <w:r>
        <w:separator/>
      </w:r>
    </w:p>
  </w:endnote>
  <w:endnote w:type="continuationSeparator" w:id="0">
    <w:p w:rsidR="004C771E" w:rsidRDefault="004C771E" w:rsidP="0062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1E" w:rsidRDefault="004C771E" w:rsidP="0062627F">
      <w:r>
        <w:separator/>
      </w:r>
    </w:p>
  </w:footnote>
  <w:footnote w:type="continuationSeparator" w:id="0">
    <w:p w:rsidR="004C771E" w:rsidRDefault="004C771E" w:rsidP="00626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27F"/>
    <w:rsid w:val="004C771E"/>
    <w:rsid w:val="0062627F"/>
    <w:rsid w:val="0085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2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27F"/>
    <w:rPr>
      <w:sz w:val="18"/>
      <w:szCs w:val="18"/>
    </w:rPr>
  </w:style>
  <w:style w:type="paragraph" w:styleId="a5">
    <w:name w:val="Normal (Web)"/>
    <w:basedOn w:val="a"/>
    <w:rsid w:val="006262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626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2019-02-25T06:47:00Z</dcterms:created>
  <dcterms:modified xsi:type="dcterms:W3CDTF">2019-02-25T06:49:00Z</dcterms:modified>
</cp:coreProperties>
</file>